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498B" w:rsidRDefault="00A31694" w:rsidP="00AF498B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110</w:t>
      </w:r>
      <w:r w:rsidR="005574D3" w:rsidRPr="002D1473">
        <w:rPr>
          <w:b/>
          <w:sz w:val="24"/>
          <w:szCs w:val="24"/>
        </w:rPr>
        <w:t>.</w:t>
      </w:r>
      <w:r w:rsidR="00777FAF">
        <w:t xml:space="preserve"> </w:t>
      </w:r>
      <w:r w:rsidR="00777FAF" w:rsidRPr="00777FAF">
        <w:rPr>
          <w:b/>
          <w:sz w:val="24"/>
          <w:szCs w:val="24"/>
        </w:rPr>
        <w:t>Пункт газонаполнительный г. Тюкалинск</w:t>
      </w:r>
      <w:r w:rsidR="006D05BE" w:rsidRPr="006D05BE">
        <w:rPr>
          <w:b/>
          <w:sz w:val="24"/>
          <w:szCs w:val="24"/>
        </w:rPr>
        <w:tab/>
      </w:r>
      <w:r w:rsidR="00FC0043">
        <w:rPr>
          <w:b/>
          <w:sz w:val="24"/>
          <w:szCs w:val="24"/>
        </w:rPr>
        <w:tab/>
      </w:r>
      <w:r w:rsidR="006D05BE" w:rsidRPr="006D05BE">
        <w:rPr>
          <w:b/>
          <w:sz w:val="24"/>
          <w:szCs w:val="24"/>
        </w:rPr>
        <w:t>А61-00027-0</w:t>
      </w:r>
      <w:r w:rsidR="00777FAF">
        <w:rPr>
          <w:b/>
          <w:sz w:val="24"/>
          <w:szCs w:val="24"/>
        </w:rPr>
        <w:t>211</w:t>
      </w:r>
    </w:p>
    <w:p w:rsidR="005574D3" w:rsidRDefault="005574D3" w:rsidP="00AF498B">
      <w:pPr>
        <w:jc w:val="both"/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1. СВЕДЕНИЯ О ТЕХНИЧЕСКОЙ БЕЗОПАСНОСТИ ОПАСНОГО ОБЪЕКТА</w:t>
      </w:r>
    </w:p>
    <w:p w:rsidR="00AF498B" w:rsidRPr="00E84813" w:rsidRDefault="00AF498B" w:rsidP="00AF498B">
      <w:pPr>
        <w:jc w:val="center"/>
        <w:rPr>
          <w:sz w:val="24"/>
          <w:szCs w:val="24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179"/>
        <w:gridCol w:w="48"/>
        <w:gridCol w:w="10"/>
        <w:gridCol w:w="784"/>
        <w:gridCol w:w="9"/>
        <w:gridCol w:w="47"/>
        <w:gridCol w:w="1684"/>
      </w:tblGrid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Год ввода объекта в эксплуатацию </w:t>
            </w:r>
            <w:r w:rsidRPr="00E84813">
              <w:t>[А, Б, Р]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777FAF" w:rsidP="003E17C2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201</w:t>
            </w:r>
            <w:r w:rsidR="003E17C2">
              <w:rPr>
                <w:rFonts w:eastAsia="Times New Roman"/>
              </w:rPr>
              <w:t>6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год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Износ производственных фондов </w:t>
            </w:r>
            <w:r w:rsidRPr="00E84813">
              <w:t>[Б]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3D12AF" w:rsidP="007B7F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%</w:t>
            </w:r>
            <w:bookmarkStart w:id="0" w:name="_GoBack"/>
            <w:bookmarkEnd w:id="0"/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D2605D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D2605D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D2605D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D2605D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1.3.3.4.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1.4.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Выполнение предписаний </w:t>
            </w:r>
            <w:proofErr w:type="spellStart"/>
            <w:r w:rsidRPr="00E84813">
              <w:rPr>
                <w:rFonts w:eastAsia="Times New Roman"/>
                <w:color w:val="000000"/>
              </w:rPr>
              <w:t>Ростехнадзора</w:t>
            </w:r>
            <w:proofErr w:type="spellEnd"/>
            <w:r w:rsidRPr="00E84813">
              <w:rPr>
                <w:rFonts w:eastAsia="Times New Roman"/>
                <w:color w:val="000000"/>
              </w:rPr>
              <w:t>, выданных по итогам последней плановой проверки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2B1F61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1.5.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1504B8" w:rsidRPr="00E84813" w:rsidTr="00361A95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04B8" w:rsidRPr="00E84813" w:rsidRDefault="001504B8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1.5.1.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4B8" w:rsidRPr="00E84813" w:rsidRDefault="001504B8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 xml:space="preserve">Лицензия на осуществление деятельности по эксплуатации </w:t>
            </w:r>
            <w:r w:rsidRPr="00E84813">
              <w:rPr>
                <w:rStyle w:val="f"/>
                <w:rFonts w:eastAsia="Times New Roman"/>
              </w:rPr>
              <w:t>взрывопожароопасных</w:t>
            </w:r>
            <w:r w:rsidRPr="00E84813">
              <w:rPr>
                <w:rFonts w:eastAsia="Times New Roman"/>
              </w:rPr>
              <w:t xml:space="preserve">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504B8" w:rsidRPr="00E84813" w:rsidRDefault="001504B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4B8" w:rsidRPr="00E84813" w:rsidRDefault="001504B8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«есть», «в стадии оформления», «не требуется»</w:t>
            </w:r>
          </w:p>
        </w:tc>
      </w:tr>
      <w:tr w:rsidR="001504B8" w:rsidRPr="00E84813" w:rsidTr="00361A95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04B8" w:rsidRPr="00E84813" w:rsidRDefault="001504B8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1.5.2.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4B8" w:rsidRPr="00E84813" w:rsidRDefault="001504B8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504B8" w:rsidRPr="00E84813" w:rsidRDefault="001504B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504B8" w:rsidRPr="00E84813" w:rsidRDefault="001504B8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504B8" w:rsidRPr="00E84813" w:rsidTr="00C4765E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504B8" w:rsidRPr="00575952" w:rsidRDefault="001504B8" w:rsidP="000637E7">
            <w:pPr>
              <w:suppressAutoHyphens/>
              <w:rPr>
                <w:rFonts w:eastAsia="Times New Roman"/>
              </w:rPr>
            </w:pPr>
            <w:r w:rsidRPr="00575952">
              <w:rPr>
                <w:rFonts w:eastAsia="Times New Roman"/>
              </w:rPr>
              <w:t>1.5.3.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504B8" w:rsidRPr="00F21C01" w:rsidRDefault="001504B8" w:rsidP="000637E7">
            <w:pPr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F21C01">
              <w:rPr>
                <w:rFonts w:eastAsia="Times New Roman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504B8" w:rsidRPr="00F21C01" w:rsidRDefault="001504B8" w:rsidP="000637E7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637510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504B8" w:rsidRPr="00E84813" w:rsidRDefault="001504B8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504B8" w:rsidRPr="00E84813" w:rsidTr="00C4765E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504B8" w:rsidRPr="00575952" w:rsidRDefault="001504B8" w:rsidP="000637E7">
            <w:pPr>
              <w:suppressAutoHyphens/>
              <w:rPr>
                <w:rFonts w:eastAsia="Times New Roman"/>
              </w:rPr>
            </w:pPr>
            <w:r w:rsidRPr="00575952">
              <w:rPr>
                <w:rFonts w:eastAsia="Times New Roman"/>
              </w:rPr>
              <w:t>1.5.4.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504B8" w:rsidRPr="00F21C01" w:rsidRDefault="001504B8" w:rsidP="000637E7">
            <w:pPr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F21C01">
              <w:rPr>
                <w:rFonts w:eastAsia="Times New Roman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504B8" w:rsidRPr="00F21C01" w:rsidRDefault="001504B8" w:rsidP="000637E7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637510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04B8" w:rsidRPr="00E84813" w:rsidRDefault="001504B8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Наличие графика проведения диагностики (испытаний, </w:t>
            </w:r>
            <w:proofErr w:type="gramStart"/>
            <w:r w:rsidRPr="00E84813">
              <w:rPr>
                <w:rFonts w:eastAsia="Times New Roman"/>
                <w:color w:val="000000"/>
              </w:rPr>
              <w:t>освидетельствований)/</w:t>
            </w:r>
            <w:proofErr w:type="gramEnd"/>
            <w:r w:rsidRPr="00E84813">
              <w:rPr>
                <w:rFonts w:eastAsia="Times New Roman"/>
                <w:color w:val="000000"/>
              </w:rPr>
              <w:t>экспертизы/планового ремонта оборудования (технических устройств), сооружений (зданий)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«да»,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 xml:space="preserve">Процент соблюдения графика проведения диагностики (испытаний, </w:t>
            </w:r>
            <w:proofErr w:type="gramStart"/>
            <w:r w:rsidRPr="00E84813">
              <w:rPr>
                <w:rFonts w:eastAsia="Times New Roman"/>
              </w:rPr>
              <w:t>освидетельствований)/</w:t>
            </w:r>
            <w:proofErr w:type="gramEnd"/>
            <w:r w:rsidRPr="00E84813">
              <w:rPr>
                <w:rFonts w:eastAsia="Times New Roman"/>
              </w:rPr>
              <w:t>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промышленной безопасности [А, ПБ, ТР, 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1504B8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F21C01">
              <w:rPr>
                <w:rFonts w:eastAsia="Times New Roman"/>
                <w:color w:val="000000"/>
              </w:rPr>
              <w:t xml:space="preserve">План мероприятий по локализации и ликвидации последствий </w:t>
            </w:r>
            <w:r w:rsidRPr="00F21C01">
              <w:rPr>
                <w:rFonts w:eastAsia="Times New Roman"/>
                <w:color w:val="000000"/>
              </w:rPr>
              <w:lastRenderedPageBreak/>
              <w:t>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lastRenderedPageBreak/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Сведения о системе сбора информации о произошедших инцидентах и </w:t>
            </w:r>
            <w:proofErr w:type="gramStart"/>
            <w:r w:rsidRPr="00E84813">
              <w:rPr>
                <w:rFonts w:eastAsia="Times New Roman"/>
                <w:color w:val="000000"/>
              </w:rPr>
              <w:t>авариях</w:t>
            </w:r>
            <w:proofErr w:type="gramEnd"/>
            <w:r w:rsidRPr="00E84813">
              <w:rPr>
                <w:rFonts w:eastAsia="Times New Roman"/>
                <w:color w:val="000000"/>
              </w:rPr>
              <w:t xml:space="preserve"> и анализе этой информации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профессиональной подготовке персонала [А, ПБ, ТР, Т, К]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2. СВЕДЕНИЯ О ПОЖАРНОЙ БЕЗОПАСНОСТИ ОПАСНОГО ОБЪЕКТА</w:t>
      </w: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пожарной безопасности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7F3202" w:rsidP="00FE316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7F3202">
              <w:rPr>
                <w:rFonts w:eastAsia="Times New Roman"/>
              </w:rPr>
              <w:t xml:space="preserve">есть 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Внешние </w:t>
            </w:r>
            <w:proofErr w:type="spellStart"/>
            <w:r w:rsidRPr="00E84813">
              <w:rPr>
                <w:rFonts w:eastAsia="Times New Roman"/>
                <w:color w:val="000000"/>
              </w:rPr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E316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E316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пожарной безопасности [ПС, ТР, 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574D3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574D3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E316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E316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before="0" w:after="120"/>
        <w:ind w:left="0"/>
        <w:rPr>
          <w:sz w:val="16"/>
          <w:szCs w:val="16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AF498B" w:rsidRPr="00E84813" w:rsidRDefault="00AF498B" w:rsidP="00AF498B">
      <w:pPr>
        <w:pStyle w:val="a3"/>
        <w:spacing w:before="0" w:after="120"/>
        <w:ind w:left="0"/>
        <w:rPr>
          <w:color w:val="000000"/>
          <w:szCs w:val="24"/>
        </w:rPr>
      </w:pPr>
    </w:p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AF498B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Резервирование систем обеспечения опасного объекта [ЧС, ПБ, ТР, Т]</w:t>
            </w:r>
          </w:p>
        </w:tc>
      </w:tr>
      <w:tr w:rsidR="00AF498B" w:rsidRPr="00E84813" w:rsidTr="00361A95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361A95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</w:t>
            </w:r>
            <w:r w:rsidRPr="00FC289C">
              <w:rPr>
                <w:rFonts w:eastAsia="Times New Roman"/>
              </w:rPr>
              <w:lastRenderedPageBreak/>
              <w:t>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361A95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7F320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7F3202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AF498B" w:rsidRPr="00E84813" w:rsidTr="00361A95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выявленных по итогам последней плановой проверки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  <w:r w:rsidRPr="00E84813">
              <w:rPr>
                <w:rFonts w:eastAsia="Times New Roman"/>
                <w:iCs/>
                <w:color w:val="000000"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361A95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574D3" w:rsidRPr="002D1473" w:rsidRDefault="005574D3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2D1473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574D3" w:rsidRPr="002D1473" w:rsidRDefault="005574D3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2D1473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574D3" w:rsidRPr="002D1473" w:rsidRDefault="005574D3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2D1473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574D3" w:rsidRPr="002D1473" w:rsidRDefault="005574D3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2D1473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План подготовки руководящего состава и специалистов по </w:t>
            </w:r>
            <w:proofErr w:type="gramStart"/>
            <w:r w:rsidRPr="00E84813">
              <w:rPr>
                <w:rFonts w:eastAsia="Times New Roman"/>
                <w:color w:val="000000"/>
              </w:rPr>
              <w:t>вопросам  предупреждения</w:t>
            </w:r>
            <w:proofErr w:type="gramEnd"/>
            <w:r w:rsidRPr="00E84813">
              <w:rPr>
                <w:rFonts w:eastAsia="Times New Roman"/>
                <w:color w:val="000000"/>
              </w:rPr>
              <w:t>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574D3" w:rsidRPr="002D1473" w:rsidRDefault="005574D3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2D1473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574D3" w:rsidRPr="002D1473" w:rsidRDefault="005574D3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2D1473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574D3" w:rsidRPr="002D1473" w:rsidRDefault="005574D3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2D1473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7F43" w:rsidRDefault="007B7F43" w:rsidP="007B7F43">
            <w:r>
              <w:t>10.10.</w:t>
            </w:r>
          </w:p>
          <w:p w:rsidR="005574D3" w:rsidRPr="002D1473" w:rsidRDefault="007B7F43" w:rsidP="007B7F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t>2016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дата / прочерк</w:t>
            </w: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противоаварийной подготовке персонала [А, ПБ, ЧС, ТР, К]</w:t>
            </w: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760B5B">
              <w:rPr>
                <w:rFonts w:eastAsia="Times New Roman"/>
                <w:color w:val="000000"/>
              </w:rPr>
              <w:t>Силы и средства ликвидации аварии</w:t>
            </w:r>
            <w:r w:rsidRPr="00E84813">
              <w:rPr>
                <w:rFonts w:eastAsia="Times New Roman"/>
                <w:color w:val="000000"/>
              </w:rPr>
              <w:t>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системы оповещения [ПБ, ЧС, ТР, Р]</w:t>
            </w: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Оповещение МЧС России, </w:t>
            </w:r>
            <w:proofErr w:type="spellStart"/>
            <w:r w:rsidRPr="00E84813">
              <w:rPr>
                <w:rFonts w:eastAsia="Times New Roman"/>
                <w:color w:val="000000"/>
              </w:rPr>
              <w:t>Ростехнадзора</w:t>
            </w:r>
            <w:proofErr w:type="spellEnd"/>
            <w:r w:rsidRPr="00E84813">
              <w:rPr>
                <w:rFonts w:eastAsia="Times New Roman"/>
                <w:color w:val="000000"/>
              </w:rPr>
              <w:t>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5574D3" w:rsidRPr="00E84813" w:rsidTr="005574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5574D3" w:rsidRPr="00E84813" w:rsidRDefault="005574D3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5574D3" w:rsidRPr="00E84813" w:rsidRDefault="005574D3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Меры по предотвращению 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[О, ЧС, ТР, Р]</w:t>
            </w:r>
          </w:p>
        </w:tc>
      </w:tr>
      <w:tr w:rsidR="005574D3" w:rsidRPr="00E84813" w:rsidTr="00361A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5574D3" w:rsidRPr="00E84813" w:rsidRDefault="005574D3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5574D3" w:rsidRPr="00E84813" w:rsidRDefault="005574D3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E84813">
              <w:rPr>
                <w:rFonts w:eastAsia="Times New Roman"/>
              </w:rPr>
              <w:t>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4D3" w:rsidRPr="00E84813" w:rsidRDefault="005574D3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5574D3" w:rsidRPr="00E84813" w:rsidRDefault="005574D3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5574D3" w:rsidRPr="00E84813" w:rsidTr="00361A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5574D3" w:rsidRPr="00E84813" w:rsidRDefault="005574D3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5574D3" w:rsidRPr="00E84813" w:rsidRDefault="005574D3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 xml:space="preserve"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</w:t>
            </w:r>
            <w:proofErr w:type="gramStart"/>
            <w:r w:rsidRPr="00E84813">
              <w:rPr>
                <w:rFonts w:eastAsia="Times New Roman"/>
                <w:color w:val="000000"/>
              </w:rPr>
              <w:t>проникновения  на</w:t>
            </w:r>
            <w:proofErr w:type="gramEnd"/>
            <w:r w:rsidRPr="00E84813">
              <w:rPr>
                <w:rFonts w:eastAsia="Times New Roman"/>
                <w:color w:val="000000"/>
              </w:rPr>
              <w:t xml:space="preserve">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4D3" w:rsidRPr="00E84813" w:rsidRDefault="005574D3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5574D3" w:rsidRPr="00E84813" w:rsidRDefault="005574D3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5574D3" w:rsidRPr="00E84813" w:rsidTr="00361A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5574D3" w:rsidRPr="00E84813" w:rsidRDefault="005574D3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5574D3" w:rsidRPr="00E84813" w:rsidRDefault="005574D3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4D3" w:rsidRPr="00E84813" w:rsidRDefault="005574D3" w:rsidP="00AF498B">
            <w:pPr>
              <w:suppressAutoHyphens/>
              <w:jc w:val="center"/>
              <w:rPr>
                <w:rFonts w:eastAsia="Times New Roman"/>
              </w:rPr>
            </w:pPr>
            <w:r w:rsidRPr="0004639C">
              <w:rPr>
                <w:rFonts w:eastAsia="Times New Roman"/>
              </w:rPr>
              <w:t>есть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5574D3" w:rsidRPr="00E84813" w:rsidRDefault="005574D3" w:rsidP="00AF498B">
            <w:pPr>
              <w:suppressAutoHyphens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after="120"/>
        <w:ind w:left="0"/>
        <w:rPr>
          <w:color w:val="000000"/>
          <w:sz w:val="20"/>
        </w:rPr>
      </w:pPr>
    </w:p>
    <w:p w:rsidR="00A35C3B" w:rsidRPr="00AF498B" w:rsidRDefault="00A35C3B" w:rsidP="00AF498B"/>
    <w:sectPr w:rsidR="00A35C3B" w:rsidRPr="00AF498B" w:rsidSect="00AF498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B2C"/>
    <w:rsid w:val="0004639C"/>
    <w:rsid w:val="00052E41"/>
    <w:rsid w:val="000F2565"/>
    <w:rsid w:val="00132D71"/>
    <w:rsid w:val="001504B8"/>
    <w:rsid w:val="001705CC"/>
    <w:rsid w:val="001E23EE"/>
    <w:rsid w:val="002B1F61"/>
    <w:rsid w:val="003077E0"/>
    <w:rsid w:val="00361A95"/>
    <w:rsid w:val="003D12AF"/>
    <w:rsid w:val="003E17C2"/>
    <w:rsid w:val="00542749"/>
    <w:rsid w:val="005574D3"/>
    <w:rsid w:val="006621C7"/>
    <w:rsid w:val="006B187D"/>
    <w:rsid w:val="006D05BE"/>
    <w:rsid w:val="00777FAF"/>
    <w:rsid w:val="007B7F43"/>
    <w:rsid w:val="007F3202"/>
    <w:rsid w:val="00830ED6"/>
    <w:rsid w:val="00905956"/>
    <w:rsid w:val="00A31694"/>
    <w:rsid w:val="00A35C3B"/>
    <w:rsid w:val="00AF498B"/>
    <w:rsid w:val="00B63B2C"/>
    <w:rsid w:val="00BC015D"/>
    <w:rsid w:val="00D2605D"/>
    <w:rsid w:val="00E827D0"/>
    <w:rsid w:val="00F251A2"/>
    <w:rsid w:val="00FC0043"/>
    <w:rsid w:val="00FC289C"/>
    <w:rsid w:val="00FE3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D20F46-8A7D-432B-A642-58775865F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B2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">
    <w:name w:val="f"/>
    <w:basedOn w:val="a0"/>
    <w:rsid w:val="00B63B2C"/>
    <w:rPr>
      <w:rFonts w:cs="Times New Roman"/>
    </w:rPr>
  </w:style>
  <w:style w:type="paragraph" w:styleId="a3">
    <w:name w:val="Body Text Indent"/>
    <w:basedOn w:val="a"/>
    <w:link w:val="a4"/>
    <w:rsid w:val="00B63B2C"/>
    <w:pPr>
      <w:spacing w:before="120"/>
      <w:ind w:left="993"/>
    </w:pPr>
    <w:rPr>
      <w:rFonts w:eastAsia="Times New Roman"/>
      <w:sz w:val="24"/>
    </w:rPr>
  </w:style>
  <w:style w:type="character" w:customStyle="1" w:styleId="a4">
    <w:name w:val="Основной текст с отступом Знак"/>
    <w:basedOn w:val="a0"/>
    <w:link w:val="a3"/>
    <w:rsid w:val="00B63B2C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3D12A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D12AF"/>
    <w:rPr>
      <w:rFonts w:ascii="Segoe UI" w:eastAsia="Batang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51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1485</Words>
  <Characters>8466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19</cp:revision>
  <cp:lastPrinted>2017-01-30T08:12:00Z</cp:lastPrinted>
  <dcterms:created xsi:type="dcterms:W3CDTF">2012-02-06T02:12:00Z</dcterms:created>
  <dcterms:modified xsi:type="dcterms:W3CDTF">2017-01-30T08:21:00Z</dcterms:modified>
</cp:coreProperties>
</file>